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2D1C" w14:textId="19E13EA8" w:rsidR="00964B79" w:rsidRPr="00A5363A" w:rsidRDefault="00964B79" w:rsidP="00964B79">
      <w:pPr>
        <w:autoSpaceDE w:val="0"/>
        <w:autoSpaceDN w:val="0"/>
        <w:adjustRightInd w:val="0"/>
        <w:spacing w:after="0" w:line="240" w:lineRule="auto"/>
        <w:jc w:val="center"/>
        <w:rPr>
          <w:rFonts w:ascii="Calibri-Bold" w:hAnsi="Calibri-Bold" w:cs="Calibri-Bold"/>
          <w:b/>
          <w:bCs/>
          <w:color w:val="000000"/>
        </w:rPr>
      </w:pPr>
      <w:r w:rsidRPr="00A5363A">
        <w:rPr>
          <w:rFonts w:ascii="Calibri-Bold" w:hAnsi="Calibri-Bold" w:cs="Calibri-Bold"/>
          <w:b/>
          <w:bCs/>
          <w:color w:val="000000"/>
        </w:rPr>
        <w:t>POSITION ANNOUNCEMENT</w:t>
      </w:r>
    </w:p>
    <w:p w14:paraId="712D733E" w14:textId="77777777" w:rsidR="00964B79" w:rsidRPr="00A5363A" w:rsidRDefault="00964B79" w:rsidP="00964B79">
      <w:pPr>
        <w:autoSpaceDE w:val="0"/>
        <w:autoSpaceDN w:val="0"/>
        <w:adjustRightInd w:val="0"/>
        <w:spacing w:after="0" w:line="240" w:lineRule="auto"/>
        <w:jc w:val="center"/>
        <w:rPr>
          <w:rFonts w:ascii="Calibri-Bold" w:hAnsi="Calibri-Bold" w:cs="Calibri-Bold"/>
          <w:b/>
          <w:bCs/>
          <w:color w:val="000000"/>
        </w:rPr>
      </w:pPr>
    </w:p>
    <w:p w14:paraId="6FDE4EFB" w14:textId="6563C495" w:rsidR="00964B79" w:rsidRPr="00A5363A" w:rsidRDefault="00964B79" w:rsidP="00964B79">
      <w:pPr>
        <w:autoSpaceDE w:val="0"/>
        <w:autoSpaceDN w:val="0"/>
        <w:adjustRightInd w:val="0"/>
        <w:spacing w:after="0" w:line="240" w:lineRule="auto"/>
        <w:rPr>
          <w:rFonts w:ascii="Calibri" w:hAnsi="Calibri" w:cs="Calibri"/>
          <w:color w:val="000000"/>
        </w:rPr>
      </w:pPr>
      <w:r w:rsidRPr="00A5363A">
        <w:rPr>
          <w:rFonts w:ascii="Calibri-Bold" w:hAnsi="Calibri-Bold" w:cs="Calibri-Bold"/>
          <w:b/>
          <w:bCs/>
          <w:color w:val="000000"/>
        </w:rPr>
        <w:t xml:space="preserve">POSITION: </w:t>
      </w:r>
      <w:r w:rsidRPr="00A5363A">
        <w:rPr>
          <w:rFonts w:ascii="Calibri-Bold" w:hAnsi="Calibri-Bold" w:cs="Calibri-Bold"/>
          <w:b/>
          <w:bCs/>
          <w:color w:val="000000"/>
        </w:rPr>
        <w:tab/>
      </w:r>
      <w:r w:rsidRPr="00A5363A">
        <w:rPr>
          <w:rFonts w:ascii="Calibri-Bold" w:hAnsi="Calibri-Bold" w:cs="Calibri-Bold"/>
          <w:b/>
          <w:bCs/>
          <w:color w:val="000000"/>
        </w:rPr>
        <w:tab/>
      </w:r>
      <w:r w:rsidRPr="00A5363A">
        <w:rPr>
          <w:rFonts w:ascii="Calibri" w:hAnsi="Calibri" w:cs="Calibri"/>
          <w:color w:val="000000"/>
        </w:rPr>
        <w:t>Veterinary Parasitologist, Tenure Track</w:t>
      </w:r>
    </w:p>
    <w:p w14:paraId="3E88DBC9"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Department of Pathobiology</w:t>
      </w:r>
    </w:p>
    <w:p w14:paraId="23647760"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College of Veterinary Medicine</w:t>
      </w:r>
    </w:p>
    <w:p w14:paraId="6044710B" w14:textId="137C122A"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Auburn University, Alabama</w:t>
      </w:r>
    </w:p>
    <w:p w14:paraId="19D19F84"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p>
    <w:p w14:paraId="3CB1A4AA" w14:textId="7D926108" w:rsidR="00964B79" w:rsidRPr="00A5363A" w:rsidRDefault="00964B79" w:rsidP="00964B79">
      <w:pPr>
        <w:autoSpaceDE w:val="0"/>
        <w:autoSpaceDN w:val="0"/>
        <w:adjustRightInd w:val="0"/>
        <w:spacing w:after="0" w:line="240" w:lineRule="auto"/>
        <w:rPr>
          <w:rFonts w:ascii="Calibri" w:hAnsi="Calibri" w:cs="Calibri"/>
          <w:color w:val="000000"/>
        </w:rPr>
      </w:pPr>
      <w:r w:rsidRPr="00A5363A">
        <w:rPr>
          <w:rFonts w:ascii="Calibri-Bold" w:hAnsi="Calibri-Bold" w:cs="Calibri-Bold"/>
          <w:b/>
          <w:bCs/>
          <w:color w:val="000000"/>
        </w:rPr>
        <w:t xml:space="preserve">RANK: </w:t>
      </w:r>
      <w:r w:rsidRPr="00A5363A">
        <w:rPr>
          <w:rFonts w:ascii="Calibri-Bold" w:hAnsi="Calibri-Bold" w:cs="Calibri-Bold"/>
          <w:b/>
          <w:bCs/>
          <w:color w:val="000000"/>
        </w:rPr>
        <w:tab/>
      </w:r>
      <w:r w:rsidRPr="00A5363A">
        <w:rPr>
          <w:rFonts w:ascii="Calibri-Bold" w:hAnsi="Calibri-Bold" w:cs="Calibri-Bold"/>
          <w:b/>
          <w:bCs/>
          <w:color w:val="000000"/>
        </w:rPr>
        <w:tab/>
      </w:r>
      <w:r w:rsidRPr="00A5363A">
        <w:rPr>
          <w:rFonts w:ascii="Calibri-Bold" w:hAnsi="Calibri-Bold" w:cs="Calibri-Bold"/>
          <w:b/>
          <w:bCs/>
          <w:color w:val="000000"/>
        </w:rPr>
        <w:tab/>
      </w:r>
      <w:r w:rsidRPr="00A5363A">
        <w:rPr>
          <w:rFonts w:ascii="Calibri" w:hAnsi="Calibri" w:cs="Calibri"/>
          <w:color w:val="000000"/>
        </w:rPr>
        <w:t>Assistant/Associate/Full Professor</w:t>
      </w:r>
    </w:p>
    <w:p w14:paraId="73A17114" w14:textId="77777777" w:rsidR="00964B79" w:rsidRPr="00A5363A" w:rsidRDefault="00964B79" w:rsidP="00964B79">
      <w:pPr>
        <w:autoSpaceDE w:val="0"/>
        <w:autoSpaceDN w:val="0"/>
        <w:adjustRightInd w:val="0"/>
        <w:spacing w:after="0" w:line="240" w:lineRule="auto"/>
        <w:rPr>
          <w:rFonts w:ascii="Calibri" w:hAnsi="Calibri" w:cs="Calibri"/>
          <w:color w:val="000000"/>
        </w:rPr>
      </w:pPr>
    </w:p>
    <w:p w14:paraId="0606D64B" w14:textId="34CDE8F9" w:rsidR="00964B79" w:rsidRPr="00A5363A" w:rsidRDefault="00964B79" w:rsidP="00964B79">
      <w:pPr>
        <w:autoSpaceDE w:val="0"/>
        <w:autoSpaceDN w:val="0"/>
        <w:adjustRightInd w:val="0"/>
        <w:spacing w:after="0" w:line="240" w:lineRule="auto"/>
        <w:rPr>
          <w:rFonts w:ascii="Calibri" w:hAnsi="Calibri" w:cs="Calibri"/>
          <w:color w:val="000000"/>
        </w:rPr>
      </w:pPr>
      <w:r w:rsidRPr="00A5363A">
        <w:rPr>
          <w:rFonts w:ascii="Calibri-Bold" w:hAnsi="Calibri-Bold" w:cs="Calibri-Bold"/>
          <w:b/>
          <w:bCs/>
          <w:color w:val="000000"/>
        </w:rPr>
        <w:t>POSITION AVAILABLE:</w:t>
      </w:r>
      <w:r w:rsidRPr="00A5363A">
        <w:rPr>
          <w:rFonts w:ascii="Calibri-Bold" w:hAnsi="Calibri-Bold" w:cs="Calibri-Bold"/>
          <w:b/>
          <w:bCs/>
          <w:color w:val="000000"/>
        </w:rPr>
        <w:tab/>
      </w:r>
      <w:r w:rsidRPr="00A5363A">
        <w:rPr>
          <w:rFonts w:ascii="Calibri-Bold" w:hAnsi="Calibri-Bold" w:cs="Calibri-Bold"/>
          <w:color w:val="000000"/>
        </w:rPr>
        <w:t>July</w:t>
      </w:r>
      <w:r w:rsidRPr="00A5363A">
        <w:rPr>
          <w:rFonts w:ascii="Calibri" w:hAnsi="Calibri" w:cs="Calibri"/>
          <w:color w:val="000000"/>
        </w:rPr>
        <w:t xml:space="preserve"> 1, 2022</w:t>
      </w:r>
    </w:p>
    <w:p w14:paraId="5A6F5EBD" w14:textId="77777777" w:rsidR="00964B79" w:rsidRPr="00A5363A" w:rsidRDefault="00964B79" w:rsidP="00964B79">
      <w:pPr>
        <w:autoSpaceDE w:val="0"/>
        <w:autoSpaceDN w:val="0"/>
        <w:adjustRightInd w:val="0"/>
        <w:spacing w:after="0" w:line="240" w:lineRule="auto"/>
        <w:rPr>
          <w:rFonts w:ascii="Calibri" w:hAnsi="Calibri" w:cs="Calibri"/>
          <w:color w:val="000000"/>
        </w:rPr>
      </w:pPr>
    </w:p>
    <w:p w14:paraId="110BB955" w14:textId="71EF26AB" w:rsidR="00964B79" w:rsidRPr="00A5363A" w:rsidRDefault="00964B79" w:rsidP="00964B79">
      <w:pPr>
        <w:autoSpaceDE w:val="0"/>
        <w:autoSpaceDN w:val="0"/>
        <w:adjustRightInd w:val="0"/>
        <w:spacing w:after="0" w:line="240" w:lineRule="auto"/>
        <w:rPr>
          <w:rFonts w:ascii="Calibri" w:hAnsi="Calibri" w:cs="Calibri"/>
          <w:color w:val="000000"/>
        </w:rPr>
      </w:pPr>
      <w:r w:rsidRPr="00A5363A">
        <w:rPr>
          <w:rFonts w:ascii="Calibri-Bold" w:hAnsi="Calibri-Bold" w:cs="Calibri-Bold"/>
          <w:b/>
          <w:bCs/>
          <w:color w:val="000000"/>
        </w:rPr>
        <w:t>QUALIFICATIONS:</w:t>
      </w:r>
      <w:r w:rsidRPr="00A5363A">
        <w:rPr>
          <w:rFonts w:ascii="Calibri" w:hAnsi="Calibri" w:cs="Calibri"/>
          <w:color w:val="000000"/>
        </w:rPr>
        <w:t xml:space="preserve"> </w:t>
      </w:r>
      <w:r w:rsidRPr="00A5363A">
        <w:rPr>
          <w:rFonts w:ascii="Calibri" w:hAnsi="Calibri" w:cs="Calibri"/>
          <w:color w:val="000000"/>
        </w:rPr>
        <w:tab/>
        <w:t>Minimum qualifications include Ph.D. degree (or equivalent).</w:t>
      </w:r>
    </w:p>
    <w:p w14:paraId="09D1A7AE"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The successful candidate must meet eligibility requirements for work in the</w:t>
      </w:r>
    </w:p>
    <w:p w14:paraId="4B1A81B9"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United States at the time the appointment is scheduled to begin and continue</w:t>
      </w:r>
    </w:p>
    <w:p w14:paraId="52EF62EF"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working legally for the term of employment.</w:t>
      </w:r>
    </w:p>
    <w:p w14:paraId="7BD8B4A8" w14:textId="77777777" w:rsidR="002109DA" w:rsidRPr="00A5363A" w:rsidRDefault="002109DA" w:rsidP="00964B79">
      <w:pPr>
        <w:autoSpaceDE w:val="0"/>
        <w:autoSpaceDN w:val="0"/>
        <w:adjustRightInd w:val="0"/>
        <w:spacing w:after="0" w:line="240" w:lineRule="auto"/>
        <w:ind w:left="1440" w:firstLine="720"/>
        <w:rPr>
          <w:rFonts w:ascii="Calibri" w:hAnsi="Calibri" w:cs="Calibri"/>
          <w:color w:val="000000"/>
        </w:rPr>
      </w:pPr>
    </w:p>
    <w:p w14:paraId="6E2F8E67" w14:textId="0E58B306"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Desired qualifications include D.V.M. degree (or equivalent) and diplomate</w:t>
      </w:r>
    </w:p>
    <w:p w14:paraId="3176FAD5"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status in Parasitology from the American College of Veterinary</w:t>
      </w:r>
    </w:p>
    <w:p w14:paraId="2D1CF85A" w14:textId="1694BFE5" w:rsidR="00964B79" w:rsidRPr="00A5363A" w:rsidRDefault="00964B79" w:rsidP="00964B79">
      <w:pPr>
        <w:autoSpaceDE w:val="0"/>
        <w:autoSpaceDN w:val="0"/>
        <w:adjustRightInd w:val="0"/>
        <w:spacing w:after="0" w:line="240" w:lineRule="auto"/>
        <w:ind w:left="2160"/>
        <w:rPr>
          <w:rFonts w:ascii="Calibri" w:hAnsi="Calibri" w:cs="Calibri"/>
          <w:color w:val="000000"/>
        </w:rPr>
      </w:pPr>
      <w:r w:rsidRPr="00A5363A">
        <w:rPr>
          <w:rFonts w:ascii="Calibri" w:hAnsi="Calibri" w:cs="Calibri"/>
          <w:color w:val="000000"/>
        </w:rPr>
        <w:t xml:space="preserve">Microbiologists or the European Veterinary Parasitology College at the time employment begins. Desired qualifications also include excellence in </w:t>
      </w:r>
      <w:r w:rsidR="002109DA" w:rsidRPr="00A5363A">
        <w:rPr>
          <w:rFonts w:ascii="Calibri" w:hAnsi="Calibri" w:cs="Calibri"/>
          <w:color w:val="000000"/>
        </w:rPr>
        <w:t xml:space="preserve">research, </w:t>
      </w:r>
      <w:r w:rsidRPr="00A5363A">
        <w:rPr>
          <w:rFonts w:ascii="Calibri" w:hAnsi="Calibri" w:cs="Calibri"/>
          <w:color w:val="000000"/>
        </w:rPr>
        <w:t xml:space="preserve">didactic </w:t>
      </w:r>
      <w:proofErr w:type="gramStart"/>
      <w:r w:rsidRPr="00A5363A">
        <w:rPr>
          <w:rFonts w:ascii="Calibri" w:hAnsi="Calibri" w:cs="Calibri"/>
          <w:color w:val="000000"/>
        </w:rPr>
        <w:t>classroom</w:t>
      </w:r>
      <w:proofErr w:type="gramEnd"/>
      <w:r w:rsidRPr="00A5363A">
        <w:rPr>
          <w:rFonts w:ascii="Calibri" w:hAnsi="Calibri" w:cs="Calibri"/>
          <w:color w:val="000000"/>
        </w:rPr>
        <w:t xml:space="preserve"> or small group instruction, written and interpersonal communication, teaching/educational scholarship</w:t>
      </w:r>
      <w:r w:rsidR="002109DA" w:rsidRPr="00A5363A">
        <w:rPr>
          <w:rFonts w:ascii="Calibri" w:hAnsi="Calibri" w:cs="Calibri"/>
          <w:color w:val="000000"/>
        </w:rPr>
        <w:t>, and diagnostics</w:t>
      </w:r>
      <w:r w:rsidRPr="00A5363A">
        <w:rPr>
          <w:rFonts w:ascii="Calibri" w:hAnsi="Calibri" w:cs="Calibri"/>
          <w:color w:val="000000"/>
        </w:rPr>
        <w:t>.</w:t>
      </w:r>
    </w:p>
    <w:p w14:paraId="4F57A821" w14:textId="4B7062EC" w:rsidR="00964B79" w:rsidRPr="00A5363A" w:rsidRDefault="00964B79" w:rsidP="00964B79">
      <w:pPr>
        <w:autoSpaceDE w:val="0"/>
        <w:autoSpaceDN w:val="0"/>
        <w:adjustRightInd w:val="0"/>
        <w:spacing w:after="0" w:line="240" w:lineRule="auto"/>
        <w:rPr>
          <w:rFonts w:ascii="Calibri-Bold" w:hAnsi="Calibri-Bold" w:cs="Calibri-Bold"/>
          <w:b/>
          <w:bCs/>
          <w:color w:val="000000"/>
        </w:rPr>
      </w:pPr>
    </w:p>
    <w:p w14:paraId="15079BFE" w14:textId="067F369E" w:rsidR="002276F8" w:rsidRPr="00A5363A" w:rsidRDefault="00964B79" w:rsidP="002109DA">
      <w:pPr>
        <w:autoSpaceDE w:val="0"/>
        <w:autoSpaceDN w:val="0"/>
        <w:adjustRightInd w:val="0"/>
        <w:spacing w:after="0" w:line="240" w:lineRule="auto"/>
        <w:ind w:left="2160" w:hanging="2160"/>
        <w:rPr>
          <w:rFonts w:ascii="Calibri" w:hAnsi="Calibri" w:cs="Calibri"/>
          <w:color w:val="000000"/>
        </w:rPr>
      </w:pPr>
      <w:r w:rsidRPr="00A5363A">
        <w:rPr>
          <w:rFonts w:ascii="Calibri-Bold" w:hAnsi="Calibri-Bold" w:cs="Calibri-Bold"/>
          <w:b/>
          <w:bCs/>
          <w:color w:val="000000"/>
        </w:rPr>
        <w:t>RESPONSIBILITIES:</w:t>
      </w:r>
      <w:r w:rsidR="002276F8" w:rsidRPr="00A5363A">
        <w:rPr>
          <w:rFonts w:ascii="Calibri" w:hAnsi="Calibri" w:cs="Calibri"/>
          <w:color w:val="000000"/>
        </w:rPr>
        <w:t xml:space="preserve"> </w:t>
      </w:r>
      <w:r w:rsidR="002276F8" w:rsidRPr="00A5363A">
        <w:rPr>
          <w:rFonts w:ascii="Calibri" w:hAnsi="Calibri" w:cs="Calibri"/>
          <w:color w:val="000000"/>
        </w:rPr>
        <w:tab/>
        <w:t xml:space="preserve">The successful candidate will be expected to </w:t>
      </w:r>
      <w:r w:rsidR="002109DA" w:rsidRPr="00A5363A">
        <w:rPr>
          <w:rFonts w:ascii="Calibri" w:hAnsi="Calibri" w:cs="Calibri"/>
          <w:color w:val="000000"/>
        </w:rPr>
        <w:t xml:space="preserve">establish and maintain an extramurally funded research program, train and supervise parasitology residents and graduate students while providing parasitology expertise to residents and graduate students outside of parasitology as needed, </w:t>
      </w:r>
      <w:r w:rsidR="002276F8" w:rsidRPr="00A5363A">
        <w:rPr>
          <w:rFonts w:ascii="Calibri" w:hAnsi="Calibri" w:cs="Calibri"/>
          <w:color w:val="000000"/>
        </w:rPr>
        <w:t xml:space="preserve">participate in the veterinary parasitology </w:t>
      </w:r>
      <w:r w:rsidR="002109DA" w:rsidRPr="00A5363A">
        <w:rPr>
          <w:rFonts w:ascii="Calibri" w:hAnsi="Calibri" w:cs="Calibri"/>
          <w:color w:val="000000"/>
        </w:rPr>
        <w:t xml:space="preserve">diagnostic </w:t>
      </w:r>
      <w:r w:rsidR="002276F8" w:rsidRPr="00A5363A">
        <w:rPr>
          <w:rFonts w:ascii="Calibri" w:hAnsi="Calibri" w:cs="Calibri"/>
          <w:color w:val="000000"/>
        </w:rPr>
        <w:t xml:space="preserve">service, and </w:t>
      </w:r>
      <w:r w:rsidR="002109DA" w:rsidRPr="00A5363A">
        <w:rPr>
          <w:rFonts w:ascii="Calibri" w:hAnsi="Calibri" w:cs="Calibri"/>
          <w:color w:val="000000"/>
        </w:rPr>
        <w:t xml:space="preserve">participate in the </w:t>
      </w:r>
      <w:r w:rsidR="002276F8" w:rsidRPr="00A5363A">
        <w:rPr>
          <w:rFonts w:ascii="Calibri" w:hAnsi="Calibri" w:cs="Calibri"/>
          <w:color w:val="000000"/>
        </w:rPr>
        <w:t>training of veterinary students. Auburn University maintains the tradition of training practice ready veterinarians. Didactic teaching responsibilities include participation in the professional veterinary medical curriculum and graduate curriculum. Pedagogy and scholarly activity will be synergistic with the College’s research, teaching and clinical service missions.</w:t>
      </w:r>
    </w:p>
    <w:p w14:paraId="1923C2CD" w14:textId="77777777" w:rsidR="002276F8" w:rsidRPr="00A5363A" w:rsidRDefault="002276F8" w:rsidP="002276F8">
      <w:pPr>
        <w:autoSpaceDE w:val="0"/>
        <w:autoSpaceDN w:val="0"/>
        <w:adjustRightInd w:val="0"/>
        <w:spacing w:after="0" w:line="240" w:lineRule="auto"/>
        <w:rPr>
          <w:rFonts w:ascii="Calibri" w:hAnsi="Calibri" w:cs="Calibri"/>
          <w:color w:val="000000"/>
        </w:rPr>
      </w:pPr>
    </w:p>
    <w:p w14:paraId="5FF824E1" w14:textId="5ED47F47" w:rsidR="002276F8" w:rsidRPr="00A5363A" w:rsidRDefault="002276F8" w:rsidP="002276F8">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The Department of Pathobiology is composed of a dynamic faculty of multiple</w:t>
      </w:r>
    </w:p>
    <w:p w14:paraId="170F6A6C" w14:textId="025F69C2" w:rsidR="002276F8" w:rsidRPr="00A5363A" w:rsidRDefault="002276F8" w:rsidP="002276F8">
      <w:pPr>
        <w:autoSpaceDE w:val="0"/>
        <w:autoSpaceDN w:val="0"/>
        <w:adjustRightInd w:val="0"/>
        <w:spacing w:after="0" w:line="240" w:lineRule="auto"/>
        <w:ind w:left="2160"/>
        <w:rPr>
          <w:rFonts w:ascii="Calibri" w:hAnsi="Calibri" w:cs="Calibri"/>
          <w:color w:val="000000"/>
        </w:rPr>
      </w:pPr>
      <w:r w:rsidRPr="00A5363A">
        <w:rPr>
          <w:rFonts w:ascii="Calibri" w:hAnsi="Calibri" w:cs="Calibri"/>
          <w:color w:val="000000"/>
        </w:rPr>
        <w:t xml:space="preserve">disciplines, including 1 ACVM board certified parasitologist, 10 ACVP board certified clinical or anatomic pathologists, a </w:t>
      </w:r>
      <w:r w:rsidR="00C54E90" w:rsidRPr="00A5363A">
        <w:rPr>
          <w:rFonts w:ascii="Calibri" w:hAnsi="Calibri" w:cs="Calibri"/>
          <w:color w:val="000000"/>
        </w:rPr>
        <w:t>board-certified</w:t>
      </w:r>
      <w:r w:rsidRPr="00A5363A">
        <w:rPr>
          <w:rFonts w:ascii="Calibri" w:hAnsi="Calibri" w:cs="Calibri"/>
          <w:color w:val="000000"/>
        </w:rPr>
        <w:t xml:space="preserve"> Preventive Medicine diplomate as well as a </w:t>
      </w:r>
      <w:r w:rsidR="00EB744F" w:rsidRPr="00A5363A">
        <w:rPr>
          <w:rFonts w:ascii="Calibri" w:hAnsi="Calibri" w:cs="Calibri"/>
          <w:color w:val="000000"/>
        </w:rPr>
        <w:t>board-certified</w:t>
      </w:r>
      <w:r w:rsidRPr="00A5363A">
        <w:rPr>
          <w:rFonts w:ascii="Calibri" w:hAnsi="Calibri" w:cs="Calibri"/>
          <w:color w:val="000000"/>
        </w:rPr>
        <w:t xml:space="preserve"> large animal internist. In addition, the College of Veterinary Medicine has a recently constructed Veterinary Education Center with state-of-the-art technology dedicated to the enhancement of teaching.</w:t>
      </w:r>
    </w:p>
    <w:p w14:paraId="5BF19E7F" w14:textId="77777777" w:rsidR="002276F8" w:rsidRPr="00A5363A" w:rsidRDefault="002276F8" w:rsidP="002276F8">
      <w:pPr>
        <w:autoSpaceDE w:val="0"/>
        <w:autoSpaceDN w:val="0"/>
        <w:adjustRightInd w:val="0"/>
        <w:spacing w:after="0" w:line="240" w:lineRule="auto"/>
        <w:rPr>
          <w:rFonts w:ascii="Calibri" w:hAnsi="Calibri" w:cs="Calibri"/>
          <w:color w:val="000000"/>
          <w:sz w:val="23"/>
          <w:szCs w:val="23"/>
        </w:rPr>
      </w:pPr>
    </w:p>
    <w:p w14:paraId="5BE46E8C" w14:textId="3665CFDC" w:rsidR="002276F8" w:rsidRPr="00A5363A" w:rsidRDefault="002276F8" w:rsidP="002276F8">
      <w:pPr>
        <w:autoSpaceDE w:val="0"/>
        <w:autoSpaceDN w:val="0"/>
        <w:adjustRightInd w:val="0"/>
        <w:spacing w:after="0" w:line="240" w:lineRule="auto"/>
        <w:ind w:left="2160"/>
        <w:rPr>
          <w:rFonts w:ascii="Calibri" w:hAnsi="Calibri" w:cs="Calibri"/>
          <w:color w:val="000000"/>
          <w:sz w:val="23"/>
          <w:szCs w:val="23"/>
        </w:rPr>
      </w:pPr>
      <w:r w:rsidRPr="00A5363A">
        <w:rPr>
          <w:rFonts w:ascii="Calibri" w:hAnsi="Calibri" w:cs="Calibri"/>
          <w:color w:val="000000"/>
          <w:sz w:val="23"/>
          <w:szCs w:val="23"/>
        </w:rPr>
        <w:t xml:space="preserve">The duties of this position will be divided mainly between developing </w:t>
      </w:r>
      <w:r w:rsidR="002109DA" w:rsidRPr="00A5363A">
        <w:rPr>
          <w:rFonts w:ascii="Calibri" w:hAnsi="Calibri" w:cs="Calibri"/>
          <w:color w:val="000000"/>
          <w:sz w:val="23"/>
          <w:szCs w:val="23"/>
        </w:rPr>
        <w:t xml:space="preserve">and maintaining </w:t>
      </w:r>
      <w:r w:rsidRPr="00A5363A">
        <w:rPr>
          <w:rFonts w:ascii="Calibri" w:hAnsi="Calibri" w:cs="Calibri"/>
          <w:color w:val="000000"/>
          <w:sz w:val="23"/>
          <w:szCs w:val="23"/>
        </w:rPr>
        <w:t xml:space="preserve">an extramurally funded research program, diagnostic service in the Veterinary Parasitology Laboratory, and didactic and laboratory instruction. Opportunities for collaborative research exist within the department, college, and university, and scholarly activities involving applied </w:t>
      </w:r>
      <w:r w:rsidRPr="00A5363A">
        <w:rPr>
          <w:rFonts w:ascii="Calibri" w:hAnsi="Calibri" w:cs="Calibri"/>
          <w:color w:val="000000"/>
          <w:sz w:val="23"/>
          <w:szCs w:val="23"/>
        </w:rPr>
        <w:lastRenderedPageBreak/>
        <w:t>clinical research and ped</w:t>
      </w:r>
      <w:r w:rsidR="0048432F" w:rsidRPr="00A5363A">
        <w:rPr>
          <w:rFonts w:ascii="Calibri" w:hAnsi="Calibri" w:cs="Calibri"/>
          <w:color w:val="000000"/>
          <w:sz w:val="23"/>
          <w:szCs w:val="23"/>
        </w:rPr>
        <w:t>a</w:t>
      </w:r>
      <w:r w:rsidRPr="00A5363A">
        <w:rPr>
          <w:rFonts w:ascii="Calibri" w:hAnsi="Calibri" w:cs="Calibri"/>
          <w:color w:val="000000"/>
          <w:sz w:val="23"/>
          <w:szCs w:val="23"/>
        </w:rPr>
        <w:t xml:space="preserve">gogical research are encouraged within the department. </w:t>
      </w:r>
    </w:p>
    <w:p w14:paraId="70D9CC42" w14:textId="6571CA3F" w:rsidR="00964B79" w:rsidRPr="00A5363A" w:rsidRDefault="00964B79" w:rsidP="00964B79">
      <w:pPr>
        <w:autoSpaceDE w:val="0"/>
        <w:autoSpaceDN w:val="0"/>
        <w:adjustRightInd w:val="0"/>
        <w:spacing w:after="0" w:line="240" w:lineRule="auto"/>
        <w:rPr>
          <w:rFonts w:ascii="Calibri-Bold" w:hAnsi="Calibri-Bold" w:cs="Calibri-Bold"/>
          <w:b/>
          <w:bCs/>
          <w:color w:val="000000"/>
        </w:rPr>
      </w:pPr>
    </w:p>
    <w:p w14:paraId="4F41060B" w14:textId="0652D25E" w:rsidR="00964B79" w:rsidRPr="00A5363A" w:rsidRDefault="00964B79" w:rsidP="002276F8">
      <w:pPr>
        <w:autoSpaceDE w:val="0"/>
        <w:autoSpaceDN w:val="0"/>
        <w:adjustRightInd w:val="0"/>
        <w:spacing w:after="0" w:line="240" w:lineRule="auto"/>
        <w:ind w:left="2160" w:hanging="2160"/>
        <w:rPr>
          <w:rFonts w:ascii="Calibri" w:hAnsi="Calibri" w:cs="Calibri"/>
          <w:color w:val="000000"/>
          <w:sz w:val="23"/>
          <w:szCs w:val="23"/>
        </w:rPr>
      </w:pPr>
      <w:r w:rsidRPr="00A5363A">
        <w:rPr>
          <w:rFonts w:ascii="Calibri-Bold" w:hAnsi="Calibri-Bold" w:cs="Calibri-Bold"/>
          <w:b/>
          <w:bCs/>
          <w:color w:val="000000"/>
        </w:rPr>
        <w:t>ACTIVITIES:</w:t>
      </w:r>
      <w:r w:rsidR="002276F8" w:rsidRPr="00A5363A">
        <w:rPr>
          <w:rFonts w:ascii="Calibri-Bold" w:hAnsi="Calibri-Bold" w:cs="Calibri-Bold"/>
          <w:b/>
          <w:bCs/>
          <w:color w:val="000000"/>
        </w:rPr>
        <w:tab/>
      </w:r>
      <w:r w:rsidRPr="00A5363A">
        <w:rPr>
          <w:rFonts w:ascii="Calibri" w:hAnsi="Calibri" w:cs="Calibri"/>
          <w:color w:val="000000"/>
          <w:sz w:val="23"/>
          <w:szCs w:val="23"/>
        </w:rPr>
        <w:t xml:space="preserve">The </w:t>
      </w:r>
      <w:r w:rsidR="002276F8" w:rsidRPr="00A5363A">
        <w:rPr>
          <w:rFonts w:ascii="Calibri" w:hAnsi="Calibri" w:cs="Calibri"/>
          <w:color w:val="000000"/>
          <w:sz w:val="23"/>
          <w:szCs w:val="23"/>
        </w:rPr>
        <w:t xml:space="preserve">Parasitology </w:t>
      </w:r>
      <w:r w:rsidRPr="00A5363A">
        <w:rPr>
          <w:rFonts w:ascii="Calibri" w:hAnsi="Calibri" w:cs="Calibri"/>
          <w:color w:val="000000"/>
          <w:sz w:val="23"/>
          <w:szCs w:val="23"/>
        </w:rPr>
        <w:t>section strives to provide excellent diagnostic service, and the</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 xml:space="preserve">laboratory is located within </w:t>
      </w:r>
      <w:r w:rsidR="002276F8" w:rsidRPr="00A5363A">
        <w:rPr>
          <w:rFonts w:ascii="Calibri" w:hAnsi="Calibri" w:cs="Calibri"/>
          <w:color w:val="000000"/>
          <w:sz w:val="23"/>
          <w:szCs w:val="23"/>
        </w:rPr>
        <w:t>Greene Hall</w:t>
      </w:r>
      <w:r w:rsidRPr="00A5363A">
        <w:rPr>
          <w:rFonts w:ascii="Calibri" w:hAnsi="Calibri" w:cs="Calibri"/>
          <w:color w:val="000000"/>
          <w:sz w:val="23"/>
          <w:szCs w:val="23"/>
        </w:rPr>
        <w:t>. Diagnostic samples are submitted for evaluation from both the</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large and small animal teaching hospitals, outside veterinarians, the Raptor</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Center</w:t>
      </w:r>
      <w:r w:rsidR="002276F8" w:rsidRPr="00A5363A">
        <w:rPr>
          <w:rFonts w:ascii="Calibri" w:hAnsi="Calibri" w:cs="Calibri"/>
          <w:color w:val="000000"/>
          <w:sz w:val="23"/>
          <w:szCs w:val="23"/>
        </w:rPr>
        <w:t>, the Canine Performances Services,</w:t>
      </w:r>
      <w:r w:rsidRPr="00A5363A">
        <w:rPr>
          <w:rFonts w:ascii="Calibri" w:hAnsi="Calibri" w:cs="Calibri"/>
          <w:color w:val="000000"/>
          <w:sz w:val="23"/>
          <w:szCs w:val="23"/>
        </w:rPr>
        <w:t xml:space="preserve"> and a variety of researchers. Collaborating diagnostic services within</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 xml:space="preserve">the Department of Pathobiology include anatomic pathology, </w:t>
      </w:r>
      <w:r w:rsidR="002276F8" w:rsidRPr="00A5363A">
        <w:rPr>
          <w:rFonts w:ascii="Calibri" w:hAnsi="Calibri" w:cs="Calibri"/>
          <w:color w:val="000000"/>
          <w:sz w:val="23"/>
          <w:szCs w:val="23"/>
        </w:rPr>
        <w:t>clinical pathology</w:t>
      </w:r>
      <w:r w:rsidRPr="00A5363A">
        <w:rPr>
          <w:rFonts w:ascii="Calibri" w:hAnsi="Calibri" w:cs="Calibri"/>
          <w:color w:val="000000"/>
          <w:sz w:val="23"/>
          <w:szCs w:val="23"/>
        </w:rPr>
        <w:t>,</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microbiology, virology/serology, and molecular diagnostics. University core</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facilities support advanced microscopy and imaging, laser microdissection</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multispectral imaging, and flow cytometry-FACS. Departmental research</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programs exist in aquatic pathobiology, molecular virology and bacteriology,</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molecular diagnostics, food safety, pathogen detection, basic and applied</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immunology, parasitology, platelet pathophysiology, molecular genetics,</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oncology, pathogenetic mechanisms of infectious diseases, embryo</w:t>
      </w:r>
      <w:r w:rsidR="0048432F" w:rsidRPr="00A5363A">
        <w:rPr>
          <w:rFonts w:ascii="Calibri" w:hAnsi="Calibri" w:cs="Calibri"/>
          <w:color w:val="000000"/>
          <w:sz w:val="23"/>
          <w:szCs w:val="23"/>
        </w:rPr>
        <w:t>-</w:t>
      </w:r>
      <w:r w:rsidRPr="00A5363A">
        <w:rPr>
          <w:rFonts w:ascii="Calibri" w:hAnsi="Calibri" w:cs="Calibri"/>
          <w:color w:val="000000"/>
          <w:sz w:val="23"/>
          <w:szCs w:val="23"/>
        </w:rPr>
        <w:t>pathogen</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interactions, epidemiology, poultry pathology and</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neuropathology. Additional opportunities for teaching and research</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collaboration are available within the College of Veterinary Medicine and</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with faculty from across Auburn University (including the Samuel Ginn</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College of Engineering, College of Science and Mathematics, and Harrison</w:t>
      </w:r>
      <w:r w:rsidR="002276F8" w:rsidRPr="00A5363A">
        <w:rPr>
          <w:rFonts w:ascii="Calibri" w:hAnsi="Calibri" w:cs="Calibri"/>
          <w:color w:val="000000"/>
          <w:sz w:val="23"/>
          <w:szCs w:val="23"/>
        </w:rPr>
        <w:t xml:space="preserve"> </w:t>
      </w:r>
      <w:r w:rsidRPr="00A5363A">
        <w:rPr>
          <w:rFonts w:ascii="Calibri" w:hAnsi="Calibri" w:cs="Calibri"/>
          <w:color w:val="000000"/>
          <w:sz w:val="23"/>
          <w:szCs w:val="23"/>
        </w:rPr>
        <w:t>School of Pharmacy).</w:t>
      </w:r>
    </w:p>
    <w:p w14:paraId="586244F6" w14:textId="77777777" w:rsidR="002276F8" w:rsidRPr="00A5363A" w:rsidRDefault="002276F8" w:rsidP="00964B79">
      <w:pPr>
        <w:autoSpaceDE w:val="0"/>
        <w:autoSpaceDN w:val="0"/>
        <w:adjustRightInd w:val="0"/>
        <w:spacing w:after="0" w:line="240" w:lineRule="auto"/>
        <w:rPr>
          <w:rFonts w:ascii="Calibri" w:hAnsi="Calibri" w:cs="Calibri"/>
          <w:color w:val="000000"/>
          <w:sz w:val="23"/>
          <w:szCs w:val="23"/>
        </w:rPr>
      </w:pPr>
    </w:p>
    <w:p w14:paraId="0C91BA94" w14:textId="7D3AEB50" w:rsidR="00964B79" w:rsidRPr="00A5363A" w:rsidRDefault="00964B79" w:rsidP="002276F8">
      <w:pPr>
        <w:autoSpaceDE w:val="0"/>
        <w:autoSpaceDN w:val="0"/>
        <w:adjustRightInd w:val="0"/>
        <w:spacing w:after="0" w:line="240" w:lineRule="auto"/>
        <w:ind w:left="1440" w:firstLine="720"/>
        <w:rPr>
          <w:rFonts w:ascii="Calibri" w:hAnsi="Calibri" w:cs="Calibri"/>
          <w:color w:val="000000"/>
          <w:sz w:val="23"/>
          <w:szCs w:val="23"/>
        </w:rPr>
      </w:pPr>
      <w:r w:rsidRPr="00A5363A">
        <w:rPr>
          <w:rFonts w:ascii="Calibri" w:hAnsi="Calibri" w:cs="Calibri"/>
          <w:color w:val="000000"/>
          <w:sz w:val="23"/>
          <w:szCs w:val="23"/>
        </w:rPr>
        <w:t>The College of Veterinary Medicine affirms that diversity, equity, and</w:t>
      </w:r>
    </w:p>
    <w:p w14:paraId="4DAF666E" w14:textId="77777777" w:rsidR="00964B79" w:rsidRPr="00A5363A" w:rsidRDefault="00964B79" w:rsidP="002276F8">
      <w:pPr>
        <w:autoSpaceDE w:val="0"/>
        <w:autoSpaceDN w:val="0"/>
        <w:adjustRightInd w:val="0"/>
        <w:spacing w:after="0" w:line="240" w:lineRule="auto"/>
        <w:ind w:left="1440" w:firstLine="720"/>
        <w:rPr>
          <w:rFonts w:ascii="Calibri" w:hAnsi="Calibri" w:cs="Calibri"/>
          <w:color w:val="000000"/>
          <w:sz w:val="23"/>
          <w:szCs w:val="23"/>
        </w:rPr>
      </w:pPr>
      <w:r w:rsidRPr="00A5363A">
        <w:rPr>
          <w:rFonts w:ascii="Calibri" w:hAnsi="Calibri" w:cs="Calibri"/>
          <w:color w:val="000000"/>
          <w:sz w:val="23"/>
          <w:szCs w:val="23"/>
        </w:rPr>
        <w:t>inclusion are core values of our college and serve to enhance excellence in</w:t>
      </w:r>
    </w:p>
    <w:p w14:paraId="5CF9594F" w14:textId="77777777" w:rsidR="00964B79" w:rsidRPr="00A5363A" w:rsidRDefault="00964B79" w:rsidP="002276F8">
      <w:pPr>
        <w:autoSpaceDE w:val="0"/>
        <w:autoSpaceDN w:val="0"/>
        <w:adjustRightInd w:val="0"/>
        <w:spacing w:after="0" w:line="240" w:lineRule="auto"/>
        <w:ind w:left="1440" w:firstLine="720"/>
        <w:rPr>
          <w:rFonts w:ascii="Calibri" w:hAnsi="Calibri" w:cs="Calibri"/>
          <w:color w:val="000000"/>
          <w:sz w:val="23"/>
          <w:szCs w:val="23"/>
        </w:rPr>
      </w:pPr>
      <w:r w:rsidRPr="00A5363A">
        <w:rPr>
          <w:rFonts w:ascii="Calibri" w:hAnsi="Calibri" w:cs="Calibri"/>
          <w:color w:val="000000"/>
          <w:sz w:val="23"/>
          <w:szCs w:val="23"/>
        </w:rPr>
        <w:t>education, service, research, and outreach. The College of Veterinary</w:t>
      </w:r>
    </w:p>
    <w:p w14:paraId="64E41340" w14:textId="77777777" w:rsidR="00964B79" w:rsidRPr="00A5363A" w:rsidRDefault="00964B79" w:rsidP="002276F8">
      <w:pPr>
        <w:autoSpaceDE w:val="0"/>
        <w:autoSpaceDN w:val="0"/>
        <w:adjustRightInd w:val="0"/>
        <w:spacing w:after="0" w:line="240" w:lineRule="auto"/>
        <w:ind w:left="1440" w:firstLine="720"/>
        <w:rPr>
          <w:rFonts w:ascii="Calibri" w:hAnsi="Calibri" w:cs="Calibri"/>
          <w:color w:val="000000"/>
          <w:sz w:val="23"/>
          <w:szCs w:val="23"/>
        </w:rPr>
      </w:pPr>
      <w:r w:rsidRPr="00A5363A">
        <w:rPr>
          <w:rFonts w:ascii="Calibri" w:hAnsi="Calibri" w:cs="Calibri"/>
          <w:color w:val="000000"/>
          <w:sz w:val="23"/>
          <w:szCs w:val="23"/>
        </w:rPr>
        <w:t>Medicine will foster an environment that is culturally sensitive, respectful,</w:t>
      </w:r>
    </w:p>
    <w:p w14:paraId="1CC35924" w14:textId="77777777" w:rsidR="00964B79" w:rsidRPr="00A5363A" w:rsidRDefault="00964B79" w:rsidP="002276F8">
      <w:pPr>
        <w:autoSpaceDE w:val="0"/>
        <w:autoSpaceDN w:val="0"/>
        <w:adjustRightInd w:val="0"/>
        <w:spacing w:after="0" w:line="240" w:lineRule="auto"/>
        <w:ind w:left="1440" w:firstLine="720"/>
        <w:rPr>
          <w:rFonts w:ascii="Calibri" w:hAnsi="Calibri" w:cs="Calibri"/>
          <w:color w:val="000000"/>
          <w:sz w:val="23"/>
          <w:szCs w:val="23"/>
        </w:rPr>
      </w:pPr>
      <w:r w:rsidRPr="00A5363A">
        <w:rPr>
          <w:rFonts w:ascii="Calibri" w:hAnsi="Calibri" w:cs="Calibri"/>
          <w:color w:val="000000"/>
          <w:sz w:val="23"/>
          <w:szCs w:val="23"/>
        </w:rPr>
        <w:t>welcoming, and inclusive in its interactions with its communities.</w:t>
      </w:r>
    </w:p>
    <w:p w14:paraId="0D3F7A38" w14:textId="77777777" w:rsidR="00964B79" w:rsidRPr="00A5363A" w:rsidRDefault="00964B79" w:rsidP="002276F8">
      <w:pPr>
        <w:autoSpaceDE w:val="0"/>
        <w:autoSpaceDN w:val="0"/>
        <w:adjustRightInd w:val="0"/>
        <w:spacing w:after="0" w:line="240" w:lineRule="auto"/>
        <w:ind w:left="1440" w:firstLine="720"/>
        <w:rPr>
          <w:rFonts w:ascii="Calibri" w:hAnsi="Calibri" w:cs="Calibri"/>
          <w:color w:val="000000"/>
          <w:sz w:val="23"/>
          <w:szCs w:val="23"/>
        </w:rPr>
      </w:pPr>
      <w:r w:rsidRPr="00A5363A">
        <w:rPr>
          <w:rFonts w:ascii="Calibri" w:hAnsi="Calibri" w:cs="Calibri"/>
          <w:color w:val="000000"/>
          <w:sz w:val="23"/>
          <w:szCs w:val="23"/>
        </w:rPr>
        <w:t>The College of Veterinary Medicine affirms its commitment to the</w:t>
      </w:r>
    </w:p>
    <w:p w14:paraId="57407C67" w14:textId="77777777" w:rsidR="00964B79" w:rsidRPr="00A5363A" w:rsidRDefault="00964B79" w:rsidP="002276F8">
      <w:pPr>
        <w:autoSpaceDE w:val="0"/>
        <w:autoSpaceDN w:val="0"/>
        <w:adjustRightInd w:val="0"/>
        <w:spacing w:after="0" w:line="240" w:lineRule="auto"/>
        <w:ind w:left="1440" w:firstLine="720"/>
        <w:rPr>
          <w:rFonts w:ascii="Calibri" w:hAnsi="Calibri" w:cs="Calibri"/>
          <w:color w:val="000000"/>
          <w:sz w:val="23"/>
          <w:szCs w:val="23"/>
        </w:rPr>
      </w:pPr>
      <w:r w:rsidRPr="00A5363A">
        <w:rPr>
          <w:rFonts w:ascii="Calibri" w:hAnsi="Calibri" w:cs="Calibri"/>
          <w:color w:val="000000"/>
          <w:sz w:val="23"/>
          <w:szCs w:val="23"/>
        </w:rPr>
        <w:t>recruitment, admissions, hiring, promotion, retention, and education of</w:t>
      </w:r>
    </w:p>
    <w:p w14:paraId="5FF14EE3" w14:textId="77777777" w:rsidR="00964B79" w:rsidRPr="00A5363A" w:rsidRDefault="00964B79" w:rsidP="002276F8">
      <w:pPr>
        <w:autoSpaceDE w:val="0"/>
        <w:autoSpaceDN w:val="0"/>
        <w:adjustRightInd w:val="0"/>
        <w:spacing w:after="0" w:line="240" w:lineRule="auto"/>
        <w:ind w:left="1440" w:firstLine="720"/>
        <w:rPr>
          <w:rFonts w:ascii="Calibri" w:hAnsi="Calibri" w:cs="Calibri"/>
          <w:color w:val="000000"/>
          <w:sz w:val="23"/>
          <w:szCs w:val="23"/>
        </w:rPr>
      </w:pPr>
      <w:r w:rsidRPr="00A5363A">
        <w:rPr>
          <w:rFonts w:ascii="Calibri" w:hAnsi="Calibri" w:cs="Calibri"/>
          <w:color w:val="000000"/>
          <w:sz w:val="23"/>
          <w:szCs w:val="23"/>
        </w:rPr>
        <w:t>talented students, faculty, and staff members whose backgrounds reflect</w:t>
      </w:r>
    </w:p>
    <w:p w14:paraId="476C41A4" w14:textId="77777777" w:rsidR="00964B79" w:rsidRPr="00A5363A" w:rsidRDefault="00964B79" w:rsidP="002276F8">
      <w:pPr>
        <w:autoSpaceDE w:val="0"/>
        <w:autoSpaceDN w:val="0"/>
        <w:adjustRightInd w:val="0"/>
        <w:spacing w:after="0" w:line="240" w:lineRule="auto"/>
        <w:ind w:left="1440" w:firstLine="720"/>
        <w:rPr>
          <w:rFonts w:ascii="Calibri" w:hAnsi="Calibri" w:cs="Calibri"/>
          <w:color w:val="000000"/>
          <w:sz w:val="23"/>
          <w:szCs w:val="23"/>
        </w:rPr>
      </w:pPr>
      <w:r w:rsidRPr="00A5363A">
        <w:rPr>
          <w:rFonts w:ascii="Calibri" w:hAnsi="Calibri" w:cs="Calibri"/>
          <w:color w:val="000000"/>
          <w:sz w:val="23"/>
          <w:szCs w:val="23"/>
        </w:rPr>
        <w:t>rich ethnic and cultural diversity. The college is committed to cultivating a</w:t>
      </w:r>
    </w:p>
    <w:p w14:paraId="1F1F0EFD" w14:textId="77777777" w:rsidR="00964B79" w:rsidRPr="00A5363A" w:rsidRDefault="00964B79" w:rsidP="002276F8">
      <w:pPr>
        <w:autoSpaceDE w:val="0"/>
        <w:autoSpaceDN w:val="0"/>
        <w:adjustRightInd w:val="0"/>
        <w:spacing w:after="0" w:line="240" w:lineRule="auto"/>
        <w:ind w:left="1440" w:firstLine="720"/>
        <w:rPr>
          <w:rFonts w:ascii="Calibri" w:hAnsi="Calibri" w:cs="Calibri"/>
          <w:color w:val="000000"/>
          <w:sz w:val="23"/>
          <w:szCs w:val="23"/>
        </w:rPr>
      </w:pPr>
      <w:r w:rsidRPr="00A5363A">
        <w:rPr>
          <w:rFonts w:ascii="Calibri" w:hAnsi="Calibri" w:cs="Calibri"/>
          <w:color w:val="000000"/>
          <w:sz w:val="23"/>
          <w:szCs w:val="23"/>
        </w:rPr>
        <w:t>climate that celebrates and supports diversity, equity, and inclusion not just</w:t>
      </w:r>
    </w:p>
    <w:p w14:paraId="058ED4A8" w14:textId="77777777" w:rsidR="00964B79" w:rsidRPr="00A5363A" w:rsidRDefault="00964B79" w:rsidP="002276F8">
      <w:pPr>
        <w:autoSpaceDE w:val="0"/>
        <w:autoSpaceDN w:val="0"/>
        <w:adjustRightInd w:val="0"/>
        <w:spacing w:after="0" w:line="240" w:lineRule="auto"/>
        <w:ind w:left="1440" w:firstLine="720"/>
        <w:rPr>
          <w:rFonts w:ascii="Calibri" w:hAnsi="Calibri" w:cs="Calibri"/>
          <w:color w:val="000000"/>
          <w:sz w:val="23"/>
          <w:szCs w:val="23"/>
        </w:rPr>
      </w:pPr>
      <w:r w:rsidRPr="00A5363A">
        <w:rPr>
          <w:rFonts w:ascii="Calibri" w:hAnsi="Calibri" w:cs="Calibri"/>
          <w:color w:val="000000"/>
          <w:sz w:val="23"/>
          <w:szCs w:val="23"/>
        </w:rPr>
        <w:t>in writing, but in the everyday actions and the policies that are implemented</w:t>
      </w:r>
    </w:p>
    <w:p w14:paraId="5380F537" w14:textId="77777777" w:rsidR="00964B79" w:rsidRPr="00A5363A" w:rsidRDefault="00964B79" w:rsidP="002276F8">
      <w:pPr>
        <w:autoSpaceDE w:val="0"/>
        <w:autoSpaceDN w:val="0"/>
        <w:adjustRightInd w:val="0"/>
        <w:spacing w:after="0" w:line="240" w:lineRule="auto"/>
        <w:ind w:left="1440" w:firstLine="720"/>
        <w:rPr>
          <w:rFonts w:ascii="Calibri" w:hAnsi="Calibri" w:cs="Calibri"/>
          <w:color w:val="000000"/>
          <w:sz w:val="23"/>
          <w:szCs w:val="23"/>
        </w:rPr>
      </w:pPr>
      <w:r w:rsidRPr="00A5363A">
        <w:rPr>
          <w:rFonts w:ascii="Calibri" w:hAnsi="Calibri" w:cs="Calibri"/>
          <w:color w:val="000000"/>
          <w:sz w:val="23"/>
          <w:szCs w:val="23"/>
        </w:rPr>
        <w:t>and maintained at the college.</w:t>
      </w:r>
    </w:p>
    <w:p w14:paraId="4373F4C1" w14:textId="77777777" w:rsidR="00964B79" w:rsidRPr="00A5363A" w:rsidRDefault="00964B79" w:rsidP="00964B79">
      <w:pPr>
        <w:autoSpaceDE w:val="0"/>
        <w:autoSpaceDN w:val="0"/>
        <w:adjustRightInd w:val="0"/>
        <w:spacing w:after="0" w:line="240" w:lineRule="auto"/>
        <w:rPr>
          <w:rFonts w:ascii="Calibri-Bold" w:hAnsi="Calibri-Bold" w:cs="Calibri-Bold"/>
          <w:b/>
          <w:bCs/>
          <w:color w:val="000000"/>
        </w:rPr>
      </w:pPr>
    </w:p>
    <w:p w14:paraId="154C2410" w14:textId="01660FAC" w:rsidR="00964B79" w:rsidRPr="00A5363A" w:rsidRDefault="00964B79" w:rsidP="00964B79">
      <w:pPr>
        <w:autoSpaceDE w:val="0"/>
        <w:autoSpaceDN w:val="0"/>
        <w:adjustRightInd w:val="0"/>
        <w:spacing w:after="0" w:line="240" w:lineRule="auto"/>
        <w:rPr>
          <w:rFonts w:ascii="Calibri" w:hAnsi="Calibri" w:cs="Calibri"/>
          <w:color w:val="000000"/>
        </w:rPr>
      </w:pPr>
      <w:r w:rsidRPr="00A5363A">
        <w:rPr>
          <w:rFonts w:ascii="Calibri-Bold" w:hAnsi="Calibri-Bold" w:cs="Calibri-Bold"/>
          <w:b/>
          <w:bCs/>
          <w:color w:val="000000"/>
        </w:rPr>
        <w:t xml:space="preserve">APPOINTMENT: </w:t>
      </w:r>
      <w:r w:rsidRPr="00A5363A">
        <w:rPr>
          <w:rFonts w:ascii="Calibri-Bold" w:hAnsi="Calibri-Bold" w:cs="Calibri-Bold"/>
          <w:b/>
          <w:bCs/>
          <w:color w:val="000000"/>
        </w:rPr>
        <w:tab/>
      </w:r>
      <w:r w:rsidRPr="00A5363A">
        <w:rPr>
          <w:rFonts w:ascii="Calibri" w:hAnsi="Calibri" w:cs="Calibri"/>
          <w:color w:val="000000"/>
        </w:rPr>
        <w:t>Starting salary and appointment will be commensurate with professional and</w:t>
      </w:r>
    </w:p>
    <w:p w14:paraId="25102E90"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academic credentials and experience.</w:t>
      </w:r>
    </w:p>
    <w:p w14:paraId="7DBE1CDC" w14:textId="77777777" w:rsidR="00964B79" w:rsidRPr="00A5363A" w:rsidRDefault="00964B79" w:rsidP="00964B79">
      <w:pPr>
        <w:autoSpaceDE w:val="0"/>
        <w:autoSpaceDN w:val="0"/>
        <w:adjustRightInd w:val="0"/>
        <w:spacing w:after="0" w:line="240" w:lineRule="auto"/>
        <w:rPr>
          <w:rFonts w:ascii="Calibri-Bold" w:hAnsi="Calibri-Bold" w:cs="Calibri-Bold"/>
          <w:b/>
          <w:bCs/>
          <w:color w:val="000000"/>
        </w:rPr>
      </w:pPr>
    </w:p>
    <w:p w14:paraId="78D71F5A" w14:textId="4DE8F9A5" w:rsidR="00964B79" w:rsidRPr="00A5363A" w:rsidRDefault="00964B79" w:rsidP="00964B79">
      <w:pPr>
        <w:autoSpaceDE w:val="0"/>
        <w:autoSpaceDN w:val="0"/>
        <w:adjustRightInd w:val="0"/>
        <w:spacing w:after="0" w:line="240" w:lineRule="auto"/>
        <w:rPr>
          <w:rFonts w:ascii="Calibri" w:hAnsi="Calibri" w:cs="Calibri"/>
          <w:color w:val="000000"/>
        </w:rPr>
      </w:pPr>
      <w:r w:rsidRPr="00A5363A">
        <w:rPr>
          <w:rFonts w:ascii="Calibri-Bold" w:hAnsi="Calibri-Bold" w:cs="Calibri-Bold"/>
          <w:b/>
          <w:bCs/>
          <w:color w:val="000000"/>
        </w:rPr>
        <w:t xml:space="preserve">AMENITIES: </w:t>
      </w:r>
      <w:r w:rsidRPr="00A5363A">
        <w:rPr>
          <w:rFonts w:ascii="Calibri-Bold" w:hAnsi="Calibri-Bold" w:cs="Calibri-Bold"/>
          <w:b/>
          <w:bCs/>
          <w:color w:val="000000"/>
        </w:rPr>
        <w:tab/>
      </w:r>
      <w:r w:rsidRPr="00A5363A">
        <w:rPr>
          <w:rFonts w:ascii="Calibri-Bold" w:hAnsi="Calibri-Bold" w:cs="Calibri-Bold"/>
          <w:b/>
          <w:bCs/>
          <w:color w:val="000000"/>
        </w:rPr>
        <w:tab/>
      </w:r>
      <w:r w:rsidRPr="00A5363A">
        <w:rPr>
          <w:rFonts w:ascii="Calibri" w:hAnsi="Calibri" w:cs="Calibri"/>
          <w:color w:val="000000"/>
        </w:rPr>
        <w:t>The College of Veterinary Medicine is located on the Auburn University campus</w:t>
      </w:r>
    </w:p>
    <w:p w14:paraId="6FDAC61D" w14:textId="5CF352F8"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 xml:space="preserve">in </w:t>
      </w:r>
      <w:r w:rsidR="0048432F" w:rsidRPr="00A5363A">
        <w:rPr>
          <w:rFonts w:ascii="Calibri" w:hAnsi="Calibri" w:cs="Calibri"/>
          <w:color w:val="000000"/>
        </w:rPr>
        <w:t xml:space="preserve">the </w:t>
      </w:r>
      <w:r w:rsidRPr="00A5363A">
        <w:rPr>
          <w:rFonts w:ascii="Calibri" w:hAnsi="Calibri" w:cs="Calibri"/>
          <w:color w:val="000000"/>
        </w:rPr>
        <w:t>east-central Alabama community of Auburn-Opelika. The vibrant Auburn-</w:t>
      </w:r>
    </w:p>
    <w:p w14:paraId="36EF41A5"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Opelika community has a population of over 160,000. The Auburn community</w:t>
      </w:r>
    </w:p>
    <w:p w14:paraId="13B61B34"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has an excellent public school system, regularly ranking in the top 200 systems</w:t>
      </w:r>
    </w:p>
    <w:p w14:paraId="4C3E5F93"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out of 10,000 in the US. There are strong medical health facilities. The Jay and</w:t>
      </w:r>
    </w:p>
    <w:p w14:paraId="0FE56166"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 xml:space="preserve">Susie </w:t>
      </w:r>
      <w:proofErr w:type="spellStart"/>
      <w:r w:rsidRPr="00A5363A">
        <w:rPr>
          <w:rFonts w:ascii="Calibri" w:hAnsi="Calibri" w:cs="Calibri"/>
          <w:color w:val="000000"/>
        </w:rPr>
        <w:t>Gogue</w:t>
      </w:r>
      <w:proofErr w:type="spellEnd"/>
      <w:r w:rsidRPr="00A5363A">
        <w:rPr>
          <w:rFonts w:ascii="Calibri" w:hAnsi="Calibri" w:cs="Calibri"/>
          <w:color w:val="000000"/>
        </w:rPr>
        <w:t xml:space="preserve"> Performing Arts Center brings national and international</w:t>
      </w:r>
    </w:p>
    <w:p w14:paraId="6DD6351B"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performances to Auburn. Outdoor recreational opportunities including trails for</w:t>
      </w:r>
    </w:p>
    <w:p w14:paraId="4DC04FB5"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lastRenderedPageBreak/>
        <w:t>walking or cycling, Lake Martin with 720 miles of shoreline, National Forest and</w:t>
      </w:r>
    </w:p>
    <w:p w14:paraId="65BEB92E"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State Parks are available. The major metropolitan areas of Atlanta, Birmingham,</w:t>
      </w:r>
    </w:p>
    <w:p w14:paraId="114DE876" w14:textId="27FC3A60" w:rsidR="00964B79" w:rsidRPr="00A5363A" w:rsidRDefault="00964B79" w:rsidP="0048432F">
      <w:pPr>
        <w:autoSpaceDE w:val="0"/>
        <w:autoSpaceDN w:val="0"/>
        <w:adjustRightInd w:val="0"/>
        <w:spacing w:after="0" w:line="240" w:lineRule="auto"/>
        <w:ind w:left="2160"/>
        <w:rPr>
          <w:rFonts w:ascii="Calibri" w:hAnsi="Calibri" w:cs="Calibri"/>
          <w:color w:val="000000"/>
        </w:rPr>
      </w:pPr>
      <w:r w:rsidRPr="00A5363A">
        <w:rPr>
          <w:rFonts w:ascii="Calibri" w:hAnsi="Calibri" w:cs="Calibri"/>
          <w:color w:val="000000"/>
        </w:rPr>
        <w:t xml:space="preserve">and Montgomery are no more than a two-hour drive </w:t>
      </w:r>
      <w:r w:rsidR="0048432F" w:rsidRPr="00A5363A">
        <w:rPr>
          <w:rFonts w:ascii="Calibri" w:hAnsi="Calibri" w:cs="Calibri"/>
          <w:color w:val="000000"/>
        </w:rPr>
        <w:t xml:space="preserve">and </w:t>
      </w:r>
      <w:r w:rsidRPr="00A5363A">
        <w:rPr>
          <w:rFonts w:ascii="Calibri" w:hAnsi="Calibri" w:cs="Calibri"/>
          <w:color w:val="000000"/>
        </w:rPr>
        <w:t>contain diverse personal</w:t>
      </w:r>
      <w:r w:rsidR="0048432F" w:rsidRPr="00A5363A">
        <w:rPr>
          <w:rFonts w:ascii="Calibri" w:hAnsi="Calibri" w:cs="Calibri"/>
          <w:color w:val="000000"/>
        </w:rPr>
        <w:t xml:space="preserve"> </w:t>
      </w:r>
      <w:r w:rsidRPr="00A5363A">
        <w:rPr>
          <w:rFonts w:ascii="Calibri" w:hAnsi="Calibri" w:cs="Calibri"/>
          <w:color w:val="000000"/>
        </w:rPr>
        <w:t>interest points and travel venues. Auburn University is one of the nation’s</w:t>
      </w:r>
      <w:r w:rsidR="0048432F" w:rsidRPr="00A5363A">
        <w:rPr>
          <w:rFonts w:ascii="Calibri" w:hAnsi="Calibri" w:cs="Calibri"/>
          <w:color w:val="000000"/>
        </w:rPr>
        <w:t xml:space="preserve"> </w:t>
      </w:r>
      <w:r w:rsidRPr="00A5363A">
        <w:rPr>
          <w:rFonts w:ascii="Calibri" w:hAnsi="Calibri" w:cs="Calibri"/>
          <w:color w:val="000000"/>
        </w:rPr>
        <w:t>premier land, sea, and space grant institutions. In the 2022 edition of U.S. News</w:t>
      </w:r>
      <w:r w:rsidR="0048432F" w:rsidRPr="00A5363A">
        <w:rPr>
          <w:rFonts w:ascii="Calibri" w:hAnsi="Calibri" w:cs="Calibri"/>
          <w:color w:val="000000"/>
        </w:rPr>
        <w:t xml:space="preserve"> </w:t>
      </w:r>
      <w:r w:rsidRPr="00A5363A">
        <w:rPr>
          <w:rFonts w:ascii="Calibri" w:hAnsi="Calibri" w:cs="Calibri"/>
          <w:color w:val="000000"/>
        </w:rPr>
        <w:t>and World Report, it was ranked 42nd among the nation’s public universities.</w:t>
      </w:r>
      <w:r w:rsidR="0048432F" w:rsidRPr="00A5363A">
        <w:rPr>
          <w:rFonts w:ascii="Calibri" w:hAnsi="Calibri" w:cs="Calibri"/>
          <w:color w:val="000000"/>
        </w:rPr>
        <w:t xml:space="preserve"> </w:t>
      </w:r>
      <w:r w:rsidRPr="00A5363A">
        <w:rPr>
          <w:rFonts w:ascii="Calibri" w:hAnsi="Calibri" w:cs="Calibri"/>
          <w:color w:val="000000"/>
        </w:rPr>
        <w:t>Auburn is an institution that is both highly research-active and committed to</w:t>
      </w:r>
      <w:r w:rsidR="0048432F" w:rsidRPr="00A5363A">
        <w:rPr>
          <w:rFonts w:ascii="Calibri" w:hAnsi="Calibri" w:cs="Calibri"/>
          <w:color w:val="000000"/>
        </w:rPr>
        <w:t xml:space="preserve"> </w:t>
      </w:r>
      <w:r w:rsidRPr="00A5363A">
        <w:rPr>
          <w:rFonts w:ascii="Calibri" w:hAnsi="Calibri" w:cs="Calibri"/>
          <w:color w:val="000000"/>
        </w:rPr>
        <w:t>maintaining teaching excellence, offering Bachelor’s, Master’s, Educational</w:t>
      </w:r>
      <w:r w:rsidR="0048432F" w:rsidRPr="00A5363A">
        <w:rPr>
          <w:rFonts w:ascii="Calibri" w:hAnsi="Calibri" w:cs="Calibri"/>
          <w:color w:val="000000"/>
        </w:rPr>
        <w:t xml:space="preserve"> </w:t>
      </w:r>
      <w:r w:rsidRPr="00A5363A">
        <w:rPr>
          <w:rFonts w:ascii="Calibri" w:hAnsi="Calibri" w:cs="Calibri"/>
          <w:color w:val="000000"/>
        </w:rPr>
        <w:t>Specialist, and Doctoral degrees. Enrollment in 2021 was over 31,000 students</w:t>
      </w:r>
      <w:r w:rsidR="0048432F" w:rsidRPr="00A5363A">
        <w:rPr>
          <w:rFonts w:ascii="Calibri" w:hAnsi="Calibri" w:cs="Calibri"/>
          <w:color w:val="000000"/>
        </w:rPr>
        <w:t xml:space="preserve"> </w:t>
      </w:r>
      <w:r w:rsidRPr="00A5363A">
        <w:rPr>
          <w:rFonts w:ascii="Calibri" w:hAnsi="Calibri" w:cs="Calibri"/>
          <w:color w:val="000000"/>
        </w:rPr>
        <w:t>and included 24,931 undergraduates, 5,346 graduate students, and 1,249</w:t>
      </w:r>
      <w:r w:rsidR="0048432F" w:rsidRPr="00A5363A">
        <w:rPr>
          <w:rFonts w:ascii="Calibri" w:hAnsi="Calibri" w:cs="Calibri"/>
          <w:color w:val="000000"/>
        </w:rPr>
        <w:t xml:space="preserve"> </w:t>
      </w:r>
      <w:r w:rsidRPr="00A5363A">
        <w:rPr>
          <w:rFonts w:ascii="Calibri" w:hAnsi="Calibri" w:cs="Calibri"/>
          <w:color w:val="000000"/>
        </w:rPr>
        <w:t>professional-doctorate students in Pharmacy and Veterinary Medicine. There</w:t>
      </w:r>
      <w:r w:rsidR="0048432F" w:rsidRPr="00A5363A">
        <w:rPr>
          <w:rFonts w:ascii="Calibri" w:hAnsi="Calibri" w:cs="Calibri"/>
          <w:color w:val="000000"/>
        </w:rPr>
        <w:t xml:space="preserve"> </w:t>
      </w:r>
      <w:r w:rsidRPr="00A5363A">
        <w:rPr>
          <w:rFonts w:ascii="Calibri" w:hAnsi="Calibri" w:cs="Calibri"/>
          <w:color w:val="000000"/>
        </w:rPr>
        <w:t>are 1,644 instructional faculty members distributed across nine Colleges and</w:t>
      </w:r>
      <w:r w:rsidR="0048432F" w:rsidRPr="00A5363A">
        <w:rPr>
          <w:rFonts w:ascii="Calibri" w:hAnsi="Calibri" w:cs="Calibri"/>
          <w:color w:val="000000"/>
        </w:rPr>
        <w:t xml:space="preserve"> </w:t>
      </w:r>
      <w:r w:rsidRPr="00A5363A">
        <w:rPr>
          <w:rFonts w:ascii="Calibri" w:hAnsi="Calibri" w:cs="Calibri"/>
          <w:color w:val="000000"/>
        </w:rPr>
        <w:t>three Schools. Degrees are offered in more than 200 academic programs.</w:t>
      </w:r>
      <w:r w:rsidR="0048432F" w:rsidRPr="00A5363A">
        <w:rPr>
          <w:rFonts w:ascii="Calibri" w:hAnsi="Calibri" w:cs="Calibri"/>
          <w:color w:val="000000"/>
        </w:rPr>
        <w:t xml:space="preserve"> </w:t>
      </w:r>
      <w:r w:rsidRPr="00A5363A">
        <w:rPr>
          <w:rFonts w:ascii="Calibri" w:hAnsi="Calibri" w:cs="Calibri"/>
          <w:color w:val="000000"/>
        </w:rPr>
        <w:t>Auburn University is nationally recognized for its commitment to academic</w:t>
      </w:r>
      <w:r w:rsidR="0048432F" w:rsidRPr="00A5363A">
        <w:rPr>
          <w:rFonts w:ascii="Calibri" w:hAnsi="Calibri" w:cs="Calibri"/>
          <w:color w:val="000000"/>
        </w:rPr>
        <w:t xml:space="preserve"> </w:t>
      </w:r>
      <w:r w:rsidRPr="00A5363A">
        <w:rPr>
          <w:rFonts w:ascii="Calibri" w:hAnsi="Calibri" w:cs="Calibri"/>
          <w:color w:val="000000"/>
        </w:rPr>
        <w:t>excellence, positive work environment, exciting student life, and the beauty of</w:t>
      </w:r>
      <w:r w:rsidR="0048432F" w:rsidRPr="00A5363A">
        <w:rPr>
          <w:rFonts w:ascii="Calibri" w:hAnsi="Calibri" w:cs="Calibri"/>
          <w:color w:val="000000"/>
        </w:rPr>
        <w:t xml:space="preserve"> </w:t>
      </w:r>
      <w:r w:rsidRPr="00A5363A">
        <w:rPr>
          <w:rFonts w:ascii="Calibri" w:hAnsi="Calibri" w:cs="Calibri"/>
          <w:color w:val="000000"/>
        </w:rPr>
        <w:t>its campus. Collaborative opportunities are readily available within the College</w:t>
      </w:r>
      <w:r w:rsidR="0048432F" w:rsidRPr="00A5363A">
        <w:rPr>
          <w:rFonts w:ascii="Calibri" w:hAnsi="Calibri" w:cs="Calibri"/>
          <w:color w:val="000000"/>
        </w:rPr>
        <w:t xml:space="preserve"> </w:t>
      </w:r>
      <w:r w:rsidRPr="00A5363A">
        <w:rPr>
          <w:rFonts w:ascii="Calibri" w:hAnsi="Calibri" w:cs="Calibri"/>
          <w:color w:val="000000"/>
        </w:rPr>
        <w:t>of Veterinary Medicine and across the Auburn University campus as well as at</w:t>
      </w:r>
      <w:r w:rsidR="0048432F" w:rsidRPr="00A5363A">
        <w:rPr>
          <w:rFonts w:ascii="Calibri" w:hAnsi="Calibri" w:cs="Calibri"/>
          <w:color w:val="000000"/>
        </w:rPr>
        <w:t xml:space="preserve"> </w:t>
      </w:r>
      <w:r w:rsidRPr="00A5363A">
        <w:rPr>
          <w:rFonts w:ascii="Calibri" w:hAnsi="Calibri" w:cs="Calibri"/>
          <w:color w:val="000000"/>
        </w:rPr>
        <w:t>medical colleges at the University of Alabama at Birmingham and Emory</w:t>
      </w:r>
      <w:r w:rsidR="0048432F" w:rsidRPr="00A5363A">
        <w:rPr>
          <w:rFonts w:ascii="Calibri" w:hAnsi="Calibri" w:cs="Calibri"/>
          <w:color w:val="000000"/>
        </w:rPr>
        <w:t xml:space="preserve"> </w:t>
      </w:r>
      <w:r w:rsidRPr="00A5363A">
        <w:rPr>
          <w:rFonts w:ascii="Calibri" w:hAnsi="Calibri" w:cs="Calibri"/>
          <w:color w:val="000000"/>
        </w:rPr>
        <w:t>University.</w:t>
      </w:r>
    </w:p>
    <w:p w14:paraId="3AF11615"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p>
    <w:p w14:paraId="74DBA5C5" w14:textId="116DC37C"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Auburn residents enjoy a thriving community, recognized as one of the “best</w:t>
      </w:r>
    </w:p>
    <w:p w14:paraId="4DAA44E6" w14:textId="5C55034D" w:rsidR="00964B79" w:rsidRPr="00A5363A" w:rsidRDefault="00964B79" w:rsidP="0048432F">
      <w:pPr>
        <w:autoSpaceDE w:val="0"/>
        <w:autoSpaceDN w:val="0"/>
        <w:adjustRightInd w:val="0"/>
        <w:spacing w:after="0" w:line="240" w:lineRule="auto"/>
        <w:ind w:left="2160"/>
        <w:rPr>
          <w:rFonts w:ascii="Calibri" w:hAnsi="Calibri" w:cs="Calibri"/>
          <w:color w:val="000000"/>
        </w:rPr>
      </w:pPr>
      <w:r w:rsidRPr="00A5363A">
        <w:rPr>
          <w:rFonts w:ascii="Calibri" w:hAnsi="Calibri" w:cs="Calibri"/>
          <w:color w:val="000000"/>
        </w:rPr>
        <w:t>small towns in America,” with</w:t>
      </w:r>
      <w:r w:rsidR="0048432F" w:rsidRPr="00A5363A">
        <w:rPr>
          <w:rFonts w:ascii="Calibri" w:hAnsi="Calibri" w:cs="Calibri"/>
          <w:color w:val="000000"/>
        </w:rPr>
        <w:t xml:space="preserve"> a</w:t>
      </w:r>
      <w:r w:rsidRPr="00A5363A">
        <w:rPr>
          <w:rFonts w:ascii="Calibri" w:hAnsi="Calibri" w:cs="Calibri"/>
          <w:color w:val="000000"/>
        </w:rPr>
        <w:t xml:space="preserve"> moderate climate and easy access to major cities</w:t>
      </w:r>
      <w:r w:rsidR="0048432F" w:rsidRPr="00A5363A">
        <w:rPr>
          <w:rFonts w:ascii="Calibri" w:hAnsi="Calibri" w:cs="Calibri"/>
          <w:color w:val="000000"/>
        </w:rPr>
        <w:t xml:space="preserve"> </w:t>
      </w:r>
      <w:r w:rsidRPr="00A5363A">
        <w:rPr>
          <w:rFonts w:ascii="Calibri" w:hAnsi="Calibri" w:cs="Calibri"/>
          <w:color w:val="000000"/>
        </w:rPr>
        <w:t>or to beach and mountain recreational facilities. Situated along the rapidly</w:t>
      </w:r>
    </w:p>
    <w:p w14:paraId="182200FA"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developing I-85 corridor between Atlanta, Georgia, and Montgomery, Alabama.</w:t>
      </w:r>
    </w:p>
    <w:p w14:paraId="6B8C2CFE"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Auburn is located approximately 1.5 hours southwest of Hartsfield-Jackson</w:t>
      </w:r>
    </w:p>
    <w:p w14:paraId="7BA6F29F" w14:textId="76121FD5"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Atlanta International Airport with</w:t>
      </w:r>
      <w:r w:rsidR="0048432F" w:rsidRPr="00A5363A">
        <w:rPr>
          <w:rFonts w:ascii="Calibri" w:hAnsi="Calibri" w:cs="Calibri"/>
          <w:color w:val="000000"/>
        </w:rPr>
        <w:t xml:space="preserve"> a</w:t>
      </w:r>
      <w:r w:rsidRPr="00A5363A">
        <w:rPr>
          <w:rFonts w:ascii="Calibri" w:hAnsi="Calibri" w:cs="Calibri"/>
          <w:color w:val="000000"/>
        </w:rPr>
        <w:t xml:space="preserve"> day-round shuttle service that is friendly for</w:t>
      </w:r>
    </w:p>
    <w:p w14:paraId="4EB6C2C2"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both business and leisurely travel. The combined Auburn-Opelika-Columbus</w:t>
      </w:r>
    </w:p>
    <w:p w14:paraId="545A7633"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statistical area has a population of over 500,000 with excellent regional medical</w:t>
      </w:r>
    </w:p>
    <w:p w14:paraId="2D7567AF"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centers. The Auburn K-12 public school system has a Niche ranking of 216 and is</w:t>
      </w:r>
    </w:p>
    <w:p w14:paraId="0C17604C"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 xml:space="preserve">considered one of the best </w:t>
      </w:r>
      <w:proofErr w:type="gramStart"/>
      <w:r w:rsidRPr="00A5363A">
        <w:rPr>
          <w:rFonts w:ascii="Calibri" w:hAnsi="Calibri" w:cs="Calibri"/>
          <w:color w:val="000000"/>
        </w:rPr>
        <w:t>public school</w:t>
      </w:r>
      <w:proofErr w:type="gramEnd"/>
      <w:r w:rsidRPr="00A5363A">
        <w:rPr>
          <w:rFonts w:ascii="Calibri" w:hAnsi="Calibri" w:cs="Calibri"/>
          <w:color w:val="000000"/>
        </w:rPr>
        <w:t xml:space="preserve"> systems in the United States. It</w:t>
      </w:r>
    </w:p>
    <w:p w14:paraId="77D5EE2A"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contains the number one public elementary school in Alabama, which also is</w:t>
      </w:r>
    </w:p>
    <w:p w14:paraId="651EC80D"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ranked number four for the most diverse public elementary schools in Alabama.</w:t>
      </w:r>
    </w:p>
    <w:p w14:paraId="68ED923B"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Multiple other schools are in the top 25 in both school rankings and diversity. A</w:t>
      </w:r>
    </w:p>
    <w:p w14:paraId="7D0FD6C5" w14:textId="589F7C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 xml:space="preserve">local private K-12 school is noted as an Apple Distinguished </w:t>
      </w:r>
      <w:r w:rsidR="0048432F" w:rsidRPr="00A5363A">
        <w:rPr>
          <w:rFonts w:ascii="Calibri" w:hAnsi="Calibri" w:cs="Calibri"/>
          <w:color w:val="000000"/>
        </w:rPr>
        <w:t>S</w:t>
      </w:r>
      <w:r w:rsidRPr="00A5363A">
        <w:rPr>
          <w:rFonts w:ascii="Calibri" w:hAnsi="Calibri" w:cs="Calibri"/>
          <w:color w:val="000000"/>
        </w:rPr>
        <w:t>chool for</w:t>
      </w:r>
    </w:p>
    <w:p w14:paraId="63AF2EA3"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continuous innovation in learning, teaching and school environment.</w:t>
      </w:r>
    </w:p>
    <w:p w14:paraId="2C390B37" w14:textId="77777777" w:rsidR="00964B79" w:rsidRPr="00A5363A" w:rsidRDefault="00964B79" w:rsidP="00964B79">
      <w:pPr>
        <w:autoSpaceDE w:val="0"/>
        <w:autoSpaceDN w:val="0"/>
        <w:adjustRightInd w:val="0"/>
        <w:spacing w:after="0" w:line="240" w:lineRule="auto"/>
        <w:rPr>
          <w:rFonts w:ascii="Calibri-Bold" w:hAnsi="Calibri-Bold" w:cs="Calibri-Bold"/>
          <w:b/>
          <w:bCs/>
          <w:color w:val="000000"/>
        </w:rPr>
      </w:pPr>
    </w:p>
    <w:p w14:paraId="529D12C8" w14:textId="30DB4B16" w:rsidR="00964B79" w:rsidRPr="00A5363A" w:rsidRDefault="00964B79" w:rsidP="00C54E90">
      <w:pPr>
        <w:rPr>
          <w:rFonts w:ascii="Calibri" w:hAnsi="Calibri" w:cs="Calibri"/>
          <w:color w:val="000000"/>
        </w:rPr>
      </w:pPr>
      <w:r w:rsidRPr="00A5363A">
        <w:rPr>
          <w:rFonts w:ascii="Calibri-Bold" w:hAnsi="Calibri-Bold" w:cs="Calibri-Bold"/>
          <w:b/>
          <w:bCs/>
          <w:color w:val="000000"/>
        </w:rPr>
        <w:t xml:space="preserve">APPLICATION: </w:t>
      </w:r>
      <w:r w:rsidRPr="00A5363A">
        <w:rPr>
          <w:rFonts w:ascii="Calibri-Bold" w:hAnsi="Calibri-Bold" w:cs="Calibri-Bold"/>
          <w:b/>
          <w:bCs/>
          <w:color w:val="000000"/>
        </w:rPr>
        <w:tab/>
      </w:r>
      <w:r w:rsidRPr="00A5363A">
        <w:rPr>
          <w:rFonts w:ascii="Calibri-Bold" w:hAnsi="Calibri-Bold" w:cs="Calibri-Bold"/>
          <w:b/>
          <w:bCs/>
          <w:color w:val="000000"/>
        </w:rPr>
        <w:tab/>
      </w:r>
      <w:r w:rsidRPr="00A5363A">
        <w:rPr>
          <w:rFonts w:ascii="Calibri" w:hAnsi="Calibri" w:cs="Calibri"/>
          <w:color w:val="000000"/>
        </w:rPr>
        <w:t xml:space="preserve">Please apply online at </w:t>
      </w:r>
      <w:hyperlink r:id="rId4" w:history="1">
        <w:r w:rsidR="00EB744F" w:rsidRPr="00CF52C3">
          <w:rPr>
            <w:rStyle w:val="Hyperlink"/>
            <w:rFonts w:eastAsia="Times New Roman"/>
          </w:rPr>
          <w:t>https://www.auemployment.com/posti</w:t>
        </w:r>
        <w:r w:rsidR="00EB744F" w:rsidRPr="00CF52C3">
          <w:rPr>
            <w:rStyle w:val="Hyperlink"/>
            <w:rFonts w:eastAsia="Times New Roman"/>
          </w:rPr>
          <w:t>n</w:t>
        </w:r>
        <w:r w:rsidR="00EB744F" w:rsidRPr="00CF52C3">
          <w:rPr>
            <w:rStyle w:val="Hyperlink"/>
            <w:rFonts w:eastAsia="Times New Roman"/>
          </w:rPr>
          <w:t>gs/30417</w:t>
        </w:r>
      </w:hyperlink>
      <w:r w:rsidRPr="00A5363A">
        <w:rPr>
          <w:rFonts w:ascii="Calibri" w:hAnsi="Calibri" w:cs="Calibri"/>
          <w:color w:val="000000"/>
        </w:rPr>
        <w:t>.</w:t>
      </w:r>
    </w:p>
    <w:p w14:paraId="6EE66E40" w14:textId="2F618334"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 xml:space="preserve">Review of applications will begin July 1, </w:t>
      </w:r>
      <w:proofErr w:type="gramStart"/>
      <w:r w:rsidRPr="00A5363A">
        <w:rPr>
          <w:rFonts w:ascii="Calibri" w:hAnsi="Calibri" w:cs="Calibri"/>
          <w:color w:val="000000"/>
        </w:rPr>
        <w:t>2022</w:t>
      </w:r>
      <w:proofErr w:type="gramEnd"/>
      <w:r w:rsidRPr="00A5363A">
        <w:rPr>
          <w:rFonts w:ascii="Calibri" w:hAnsi="Calibri" w:cs="Calibri"/>
          <w:color w:val="000000"/>
        </w:rPr>
        <w:t xml:space="preserve"> and continue until a candidate is</w:t>
      </w:r>
    </w:p>
    <w:p w14:paraId="19208729"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recommended for appointment. Applicants should submit a cover letter,</w:t>
      </w:r>
    </w:p>
    <w:p w14:paraId="0FEDF7C1"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curriculum vitae, transcripts, outline of scholarship or research plans, statement</w:t>
      </w:r>
    </w:p>
    <w:p w14:paraId="37466202"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of teaching philosophy, letter of intent summarizing career goals and current</w:t>
      </w:r>
    </w:p>
    <w:p w14:paraId="222AB7BA"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research activities, and names and contact information including e-mail</w:t>
      </w:r>
    </w:p>
    <w:p w14:paraId="5BD71B9B"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addresses for three references. The candidate selected for this position must be</w:t>
      </w:r>
    </w:p>
    <w:p w14:paraId="664AFC9F"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able to meet eligibility requirements to work in the United States at the time of</w:t>
      </w:r>
    </w:p>
    <w:p w14:paraId="65CA4E81"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appointment is scheduled to begin and continue working legally for the</w:t>
      </w:r>
    </w:p>
    <w:p w14:paraId="1D32968A"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proposed term of employment. For additional information, please contact the</w:t>
      </w:r>
    </w:p>
    <w:p w14:paraId="38C5E049" w14:textId="7B2D7E8E"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search committee chair: Dr. Chengming Wang, Department of Pathobiology,</w:t>
      </w:r>
    </w:p>
    <w:p w14:paraId="1A3A142F" w14:textId="7777777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lastRenderedPageBreak/>
        <w:t>College of Veterinary Medicine, Auburn, AL 36849-5519. Telephone: 334-844-</w:t>
      </w:r>
    </w:p>
    <w:p w14:paraId="41250360" w14:textId="7255EBE7" w:rsidR="00964B79" w:rsidRPr="00A5363A" w:rsidRDefault="00964B79" w:rsidP="00964B79">
      <w:pPr>
        <w:autoSpaceDE w:val="0"/>
        <w:autoSpaceDN w:val="0"/>
        <w:adjustRightInd w:val="0"/>
        <w:spacing w:after="0" w:line="240" w:lineRule="auto"/>
        <w:ind w:left="1440" w:firstLine="720"/>
        <w:rPr>
          <w:rFonts w:ascii="Calibri" w:hAnsi="Calibri" w:cs="Calibri"/>
          <w:color w:val="000000"/>
        </w:rPr>
      </w:pPr>
      <w:r w:rsidRPr="00A5363A">
        <w:rPr>
          <w:rFonts w:ascii="Calibri" w:hAnsi="Calibri" w:cs="Calibri"/>
          <w:color w:val="000000"/>
        </w:rPr>
        <w:t>2601. Email: wangche@auburn.edu.</w:t>
      </w:r>
    </w:p>
    <w:p w14:paraId="23CD2E16" w14:textId="77777777" w:rsidR="00964B79" w:rsidRPr="00A5363A" w:rsidRDefault="00964B79" w:rsidP="00964B79">
      <w:pPr>
        <w:autoSpaceDE w:val="0"/>
        <w:autoSpaceDN w:val="0"/>
        <w:adjustRightInd w:val="0"/>
        <w:spacing w:after="0" w:line="240" w:lineRule="auto"/>
        <w:ind w:left="2160"/>
        <w:rPr>
          <w:rFonts w:ascii="Calibri" w:hAnsi="Calibri" w:cs="Calibri"/>
          <w:color w:val="000000"/>
        </w:rPr>
      </w:pPr>
    </w:p>
    <w:p w14:paraId="702E2823" w14:textId="35C6B9A8" w:rsidR="00964B79" w:rsidRPr="00A5363A" w:rsidRDefault="00964B79" w:rsidP="00964B79">
      <w:pPr>
        <w:autoSpaceDE w:val="0"/>
        <w:autoSpaceDN w:val="0"/>
        <w:adjustRightInd w:val="0"/>
        <w:spacing w:after="0" w:line="240" w:lineRule="auto"/>
        <w:ind w:left="2160"/>
        <w:rPr>
          <w:rFonts w:ascii="Calibri" w:hAnsi="Calibri" w:cs="Calibri"/>
          <w:color w:val="000000"/>
        </w:rPr>
      </w:pPr>
      <w:r w:rsidRPr="00A5363A">
        <w:rPr>
          <w:rFonts w:ascii="Calibri" w:hAnsi="Calibri" w:cs="Calibri"/>
          <w:color w:val="000000"/>
        </w:rPr>
        <w:t xml:space="preserve">Auburn University is understanding of and sensitive to the family needs of </w:t>
      </w:r>
    </w:p>
    <w:p w14:paraId="33FF3361" w14:textId="2B016937" w:rsidR="00964B79" w:rsidRPr="00A5363A" w:rsidRDefault="00964B79" w:rsidP="00964B79">
      <w:pPr>
        <w:autoSpaceDE w:val="0"/>
        <w:autoSpaceDN w:val="0"/>
        <w:adjustRightInd w:val="0"/>
        <w:spacing w:after="0" w:line="240" w:lineRule="auto"/>
        <w:ind w:left="2160"/>
        <w:rPr>
          <w:rFonts w:ascii="Calibri" w:hAnsi="Calibri" w:cs="Calibri"/>
          <w:color w:val="0000FF"/>
        </w:rPr>
      </w:pPr>
      <w:r w:rsidRPr="00A5363A">
        <w:rPr>
          <w:rFonts w:ascii="Calibri" w:hAnsi="Calibri" w:cs="Calibri"/>
          <w:color w:val="000000"/>
        </w:rPr>
        <w:t xml:space="preserve">faculty, including dual-career couples </w:t>
      </w:r>
      <w:r w:rsidRPr="00A5363A">
        <w:rPr>
          <w:rFonts w:ascii="Calibri" w:hAnsi="Calibri" w:cs="Calibri"/>
          <w:color w:val="0000FF"/>
        </w:rPr>
        <w:t>http://www.auburn.edu/academic/provost/facultyjobs/</w:t>
      </w:r>
    </w:p>
    <w:p w14:paraId="74ACFA0B" w14:textId="77777777" w:rsidR="00964B79" w:rsidRPr="00A5363A" w:rsidRDefault="00964B79" w:rsidP="00964B79">
      <w:pPr>
        <w:autoSpaceDE w:val="0"/>
        <w:autoSpaceDN w:val="0"/>
        <w:adjustRightInd w:val="0"/>
        <w:spacing w:after="0" w:line="240" w:lineRule="auto"/>
        <w:rPr>
          <w:rFonts w:ascii="Calibri-Italic" w:hAnsi="Calibri-Italic" w:cs="Calibri-Italic"/>
          <w:i/>
          <w:iCs/>
          <w:color w:val="000000"/>
          <w:sz w:val="20"/>
          <w:szCs w:val="20"/>
        </w:rPr>
      </w:pPr>
    </w:p>
    <w:p w14:paraId="6062E295" w14:textId="7FB8EEC5" w:rsidR="00964B79" w:rsidRPr="00A5363A" w:rsidRDefault="00964B79" w:rsidP="00964B79">
      <w:pPr>
        <w:autoSpaceDE w:val="0"/>
        <w:autoSpaceDN w:val="0"/>
        <w:adjustRightInd w:val="0"/>
        <w:spacing w:after="0" w:line="240" w:lineRule="auto"/>
        <w:rPr>
          <w:rFonts w:ascii="Calibri-Italic" w:hAnsi="Calibri-Italic" w:cs="Calibri-Italic"/>
          <w:i/>
          <w:iCs/>
          <w:color w:val="000000"/>
          <w:sz w:val="20"/>
          <w:szCs w:val="20"/>
        </w:rPr>
      </w:pPr>
      <w:r w:rsidRPr="00A5363A">
        <w:rPr>
          <w:rFonts w:ascii="Calibri-Italic" w:hAnsi="Calibri-Italic" w:cs="Calibri-Italic"/>
          <w:i/>
          <w:iCs/>
          <w:color w:val="000000"/>
          <w:sz w:val="20"/>
          <w:szCs w:val="20"/>
        </w:rPr>
        <w:t>Auburn University is an EEO/Vet/Disability Employer. It is our policy to provide equal employment opportunities for</w:t>
      </w:r>
    </w:p>
    <w:p w14:paraId="4C9B5FDF" w14:textId="77777777" w:rsidR="00964B79" w:rsidRPr="00A5363A" w:rsidRDefault="00964B79" w:rsidP="00964B79">
      <w:pPr>
        <w:autoSpaceDE w:val="0"/>
        <w:autoSpaceDN w:val="0"/>
        <w:adjustRightInd w:val="0"/>
        <w:spacing w:after="0" w:line="240" w:lineRule="auto"/>
        <w:rPr>
          <w:rFonts w:ascii="Calibri-Italic" w:hAnsi="Calibri-Italic" w:cs="Calibri-Italic"/>
          <w:i/>
          <w:iCs/>
          <w:color w:val="000000"/>
          <w:sz w:val="20"/>
          <w:szCs w:val="20"/>
        </w:rPr>
      </w:pPr>
      <w:r w:rsidRPr="00A5363A">
        <w:rPr>
          <w:rFonts w:ascii="Calibri-Italic" w:hAnsi="Calibri-Italic" w:cs="Calibri-Italic"/>
          <w:i/>
          <w:iCs/>
          <w:color w:val="000000"/>
          <w:sz w:val="20"/>
          <w:szCs w:val="20"/>
        </w:rPr>
        <w:t>all individuals without regard to race, sex, religion, color, national origin, age, disability, protected veteran status,</w:t>
      </w:r>
    </w:p>
    <w:p w14:paraId="7FB9BD82" w14:textId="77777777" w:rsidR="00964B79" w:rsidRPr="00A5363A" w:rsidRDefault="00964B79" w:rsidP="00964B79">
      <w:pPr>
        <w:autoSpaceDE w:val="0"/>
        <w:autoSpaceDN w:val="0"/>
        <w:adjustRightInd w:val="0"/>
        <w:spacing w:after="0" w:line="240" w:lineRule="auto"/>
        <w:rPr>
          <w:rFonts w:ascii="Calibri-Italic" w:hAnsi="Calibri-Italic" w:cs="Calibri-Italic"/>
          <w:i/>
          <w:iCs/>
          <w:color w:val="000000"/>
          <w:sz w:val="20"/>
          <w:szCs w:val="20"/>
        </w:rPr>
      </w:pPr>
      <w:r w:rsidRPr="00A5363A">
        <w:rPr>
          <w:rFonts w:ascii="Calibri-Italic" w:hAnsi="Calibri-Italic" w:cs="Calibri-Italic"/>
          <w:i/>
          <w:iCs/>
          <w:color w:val="000000"/>
          <w:sz w:val="20"/>
          <w:szCs w:val="20"/>
        </w:rPr>
        <w:t>genetic information, sexual orientation, gender identity, or any other classification protected by applicable law.</w:t>
      </w:r>
    </w:p>
    <w:p w14:paraId="13837C29" w14:textId="13A819B8" w:rsidR="00EE6F39" w:rsidRDefault="00964B79" w:rsidP="00964B79">
      <w:r w:rsidRPr="00A5363A">
        <w:rPr>
          <w:rFonts w:ascii="Calibri-Italic" w:hAnsi="Calibri-Italic" w:cs="Calibri-Italic"/>
          <w:i/>
          <w:iCs/>
          <w:color w:val="000000"/>
          <w:sz w:val="20"/>
          <w:szCs w:val="20"/>
        </w:rPr>
        <w:t>AA/EEO (auburn.edu)</w:t>
      </w:r>
    </w:p>
    <w:sectPr w:rsidR="00EE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1MABCQyMjQ0sTAyUdpeDU4uLM/DyQAsNaAI2YZNUsAAAA"/>
  </w:docVars>
  <w:rsids>
    <w:rsidRoot w:val="00964B79"/>
    <w:rsid w:val="002109DA"/>
    <w:rsid w:val="002276F8"/>
    <w:rsid w:val="00253821"/>
    <w:rsid w:val="00463683"/>
    <w:rsid w:val="0048432F"/>
    <w:rsid w:val="007F4BB4"/>
    <w:rsid w:val="00964B79"/>
    <w:rsid w:val="00A5363A"/>
    <w:rsid w:val="00C54E90"/>
    <w:rsid w:val="00D9751D"/>
    <w:rsid w:val="00EB744F"/>
    <w:rsid w:val="00EE6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F5F5"/>
  <w15:chartTrackingRefBased/>
  <w15:docId w15:val="{CC59D5C1-D15A-4093-8337-E98545EB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E90"/>
    <w:rPr>
      <w:color w:val="0563C1" w:themeColor="hyperlink"/>
      <w:u w:val="single"/>
    </w:rPr>
  </w:style>
  <w:style w:type="character" w:styleId="UnresolvedMention">
    <w:name w:val="Unresolved Mention"/>
    <w:basedOn w:val="DefaultParagraphFont"/>
    <w:uiPriority w:val="99"/>
    <w:semiHidden/>
    <w:unhideWhenUsed/>
    <w:rsid w:val="00C54E90"/>
    <w:rPr>
      <w:color w:val="605E5C"/>
      <w:shd w:val="clear" w:color="auto" w:fill="E1DFDD"/>
    </w:rPr>
  </w:style>
  <w:style w:type="character" w:styleId="FollowedHyperlink">
    <w:name w:val="FollowedHyperlink"/>
    <w:basedOn w:val="DefaultParagraphFont"/>
    <w:uiPriority w:val="99"/>
    <w:semiHidden/>
    <w:unhideWhenUsed/>
    <w:rsid w:val="00253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employment.com/postings/30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1550</Words>
  <Characters>8050</Characters>
  <Application>Microsoft Office Word</Application>
  <DocSecurity>0</DocSecurity>
  <Lines>447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starkey</dc:creator>
  <cp:keywords/>
  <dc:description/>
  <cp:lastModifiedBy>starkey</cp:lastModifiedBy>
  <cp:revision>3</cp:revision>
  <dcterms:created xsi:type="dcterms:W3CDTF">2022-07-29T16:35:00Z</dcterms:created>
  <dcterms:modified xsi:type="dcterms:W3CDTF">2022-07-29T19:50:00Z</dcterms:modified>
</cp:coreProperties>
</file>